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1F" w:rsidRPr="002F44E3" w:rsidRDefault="00E21D1F" w:rsidP="00E21D1F">
      <w:pPr>
        <w:spacing w:line="228" w:lineRule="auto"/>
        <w:ind w:left="993" w:right="566"/>
        <w:jc w:val="right"/>
        <w:rPr>
          <w:lang w:val="ru-RU"/>
        </w:rPr>
      </w:pPr>
      <w:r w:rsidRPr="002F44E3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21D1F" w:rsidRPr="002F44E3" w:rsidRDefault="00E21D1F" w:rsidP="00E21D1F">
      <w:pPr>
        <w:spacing w:before="670" w:line="228" w:lineRule="auto"/>
        <w:ind w:left="993" w:right="566"/>
        <w:jc w:val="center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Министерство образования Московской области</w:t>
      </w:r>
    </w:p>
    <w:p w:rsidR="00E21D1F" w:rsidRDefault="00E21D1F" w:rsidP="00E21D1F">
      <w:pPr>
        <w:spacing w:before="670" w:after="2096" w:line="228" w:lineRule="auto"/>
        <w:ind w:left="993" w:right="566"/>
        <w:jc w:val="right"/>
        <w:rPr>
          <w:rFonts w:ascii="Times New Roman" w:hAnsi="Times New Roman"/>
          <w:color w:val="000000"/>
          <w:sz w:val="24"/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Управление образования администрации Богородского городского округа</w:t>
      </w:r>
    </w:p>
    <w:p w:rsidR="00E21D1F" w:rsidRDefault="00E21D1F" w:rsidP="00E21D1F">
      <w:pPr>
        <w:spacing w:before="670" w:after="2096" w:line="228" w:lineRule="auto"/>
        <w:ind w:left="1470"/>
        <w:rPr>
          <w:rFonts w:ascii="Times New Roman" w:hAnsi="Times New Roman"/>
          <w:color w:val="000000"/>
          <w:sz w:val="24"/>
          <w:lang w:val="ru-RU"/>
        </w:rPr>
      </w:pPr>
    </w:p>
    <w:p w:rsidR="00E21D1F" w:rsidRPr="002F44E3" w:rsidRDefault="00E21D1F" w:rsidP="00E21D1F">
      <w:pPr>
        <w:spacing w:before="670" w:after="2096" w:line="228" w:lineRule="auto"/>
        <w:ind w:left="147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E21D1F" w:rsidTr="009A3474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Default="00E21D1F" w:rsidP="009A3474">
            <w:pPr>
              <w:spacing w:before="60" w:line="228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Default="00E21D1F" w:rsidP="009A3474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Default="00E21D1F" w:rsidP="009A3474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</w:tc>
      </w:tr>
    </w:tbl>
    <w:p w:rsidR="00E21D1F" w:rsidRDefault="00E21D1F" w:rsidP="00E21D1F">
      <w:pPr>
        <w:spacing w:line="266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E21D1F" w:rsidTr="009A3474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Default="00E21D1F" w:rsidP="009A3474">
            <w:pPr>
              <w:spacing w:before="652" w:line="228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Default="00E21D1F" w:rsidP="009A3474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Default="00E21D1F" w:rsidP="009A3474">
            <w:pPr>
              <w:spacing w:before="60" w:line="228" w:lineRule="auto"/>
              <w:ind w:right="900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</w:tr>
      <w:tr w:rsidR="00E21D1F" w:rsidTr="009A3474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Default="00E21D1F" w:rsidP="009A3474"/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Default="00E21D1F" w:rsidP="009A3474">
            <w:pPr>
              <w:spacing w:before="110" w:line="228" w:lineRule="auto"/>
              <w:ind w:right="1374"/>
              <w:jc w:val="right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Default="00E21D1F" w:rsidP="009A3474">
            <w:pPr>
              <w:spacing w:before="110" w:line="228" w:lineRule="auto"/>
              <w:ind w:right="1454"/>
              <w:jc w:val="right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Приказ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</w:tr>
      <w:tr w:rsidR="00E21D1F" w:rsidRPr="002549E2" w:rsidTr="009A3474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Pr="002549E2" w:rsidRDefault="00E21D1F" w:rsidP="009A3474">
            <w:pPr>
              <w:spacing w:before="122" w:line="228" w:lineRule="auto"/>
              <w:rPr>
                <w:lang w:val="ru-RU"/>
              </w:rPr>
            </w:pP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г.</w:t>
            </w:r>
          </w:p>
          <w:p w:rsidR="00E21D1F" w:rsidRDefault="00E21D1F" w:rsidP="009A3474">
            <w:pPr>
              <w:spacing w:before="202" w:line="228" w:lineRule="auto"/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Pr="002549E2" w:rsidRDefault="00E21D1F" w:rsidP="009A3474">
            <w:pPr>
              <w:spacing w:line="228" w:lineRule="auto"/>
              <w:ind w:right="1728"/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   г.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1F" w:rsidRPr="002549E2" w:rsidRDefault="00E21D1F" w:rsidP="009A3474">
            <w:pPr>
              <w:spacing w:line="228" w:lineRule="auto"/>
              <w:ind w:right="1686"/>
              <w:jc w:val="right"/>
              <w:rPr>
                <w:lang w:val="ru-RU"/>
              </w:rPr>
            </w:pP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 г.</w:t>
            </w:r>
          </w:p>
        </w:tc>
      </w:tr>
    </w:tbl>
    <w:p w:rsidR="00E21D1F" w:rsidRPr="002549E2" w:rsidRDefault="00E21D1F" w:rsidP="00E21D1F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E21D1F" w:rsidRPr="002549E2" w:rsidRDefault="00E21D1F" w:rsidP="00E21D1F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E21D1F" w:rsidRPr="001925F3" w:rsidRDefault="00E21D1F" w:rsidP="00E21D1F">
      <w:pPr>
        <w:spacing w:before="1038" w:line="264" w:lineRule="auto"/>
        <w:ind w:left="2835" w:right="3600"/>
        <w:jc w:val="center"/>
        <w:rPr>
          <w:lang w:val="ru-RU"/>
        </w:rPr>
      </w:pPr>
      <w:r w:rsidRPr="001925F3">
        <w:rPr>
          <w:rFonts w:ascii="Times New Roman" w:hAnsi="Times New Roman"/>
          <w:b/>
          <w:color w:val="000000"/>
          <w:sz w:val="24"/>
          <w:lang w:val="ru-RU"/>
        </w:rPr>
        <w:t>РАБОЧАЯ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1925F3">
        <w:rPr>
          <w:rFonts w:ascii="Times New Roman" w:hAnsi="Times New Roman"/>
          <w:b/>
          <w:color w:val="000000"/>
          <w:sz w:val="24"/>
          <w:lang w:val="ru-RU"/>
        </w:rPr>
        <w:t xml:space="preserve">ПРОГРАММА </w:t>
      </w:r>
      <w:r w:rsidRPr="001925F3">
        <w:rPr>
          <w:lang w:val="ru-RU"/>
        </w:rPr>
        <w:br/>
      </w:r>
    </w:p>
    <w:p w:rsidR="00E21D1F" w:rsidRPr="001925F3" w:rsidRDefault="00E21D1F" w:rsidP="00E21D1F">
      <w:pPr>
        <w:spacing w:before="166" w:line="264" w:lineRule="auto"/>
        <w:ind w:left="2127" w:right="2834"/>
        <w:jc w:val="center"/>
        <w:rPr>
          <w:lang w:val="ru-RU"/>
        </w:rPr>
      </w:pPr>
      <w:r w:rsidRPr="001925F3">
        <w:rPr>
          <w:rFonts w:ascii="Times New Roman" w:hAnsi="Times New Roman"/>
          <w:color w:val="000000"/>
          <w:sz w:val="24"/>
          <w:lang w:val="ru-RU"/>
        </w:rPr>
        <w:t>учебного предмета</w:t>
      </w:r>
      <w:r w:rsidRPr="001925F3">
        <w:rPr>
          <w:lang w:val="ru-RU"/>
        </w:rPr>
        <w:br/>
      </w:r>
      <w:r w:rsidRPr="001925F3">
        <w:rPr>
          <w:rFonts w:ascii="Times New Roman" w:hAnsi="Times New Roman"/>
          <w:color w:val="000000"/>
          <w:sz w:val="24"/>
          <w:lang w:val="ru-RU"/>
        </w:rPr>
        <w:t>«</w:t>
      </w:r>
      <w:r w:rsidRPr="00E21D1F">
        <w:rPr>
          <w:rFonts w:ascii="Times New Roman" w:hAnsi="Times New Roman"/>
          <w:color w:val="000000"/>
          <w:sz w:val="24"/>
          <w:lang w:val="ru-RU"/>
        </w:rPr>
        <w:t>Родной язык (русский)»</w:t>
      </w:r>
    </w:p>
    <w:p w:rsidR="00E21D1F" w:rsidRPr="002F44E3" w:rsidRDefault="00E21D1F" w:rsidP="00E21D1F">
      <w:pPr>
        <w:spacing w:before="670" w:line="264" w:lineRule="auto"/>
        <w:ind w:left="2127" w:right="2592"/>
        <w:jc w:val="center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 xml:space="preserve">для 9 класса основного общего образования </w:t>
      </w:r>
      <w:r w:rsidRPr="002F44E3">
        <w:rPr>
          <w:lang w:val="ru-RU"/>
        </w:rPr>
        <w:br/>
      </w:r>
      <w:r w:rsidRPr="002F44E3">
        <w:rPr>
          <w:rFonts w:ascii="Times New Roman" w:hAnsi="Times New Roman"/>
          <w:color w:val="000000"/>
          <w:sz w:val="24"/>
          <w:lang w:val="ru-RU"/>
        </w:rPr>
        <w:t>на 2022-2023  учебный год</w:t>
      </w:r>
    </w:p>
    <w:p w:rsidR="00E21D1F" w:rsidRDefault="00E21D1F" w:rsidP="00E21D1F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E21D1F" w:rsidRDefault="00E21D1F" w:rsidP="00E21D1F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E21D1F" w:rsidRDefault="00E21D1F" w:rsidP="00E21D1F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E21D1F" w:rsidRDefault="00E21D1F" w:rsidP="00E21D1F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E21D1F" w:rsidRPr="002F44E3" w:rsidRDefault="00E21D1F" w:rsidP="00E21D1F">
      <w:pPr>
        <w:spacing w:before="2112" w:line="264" w:lineRule="auto"/>
        <w:ind w:left="5387" w:hanging="1011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hAnsi="Times New Roman"/>
          <w:color w:val="000000"/>
          <w:sz w:val="24"/>
          <w:lang w:val="ru-RU"/>
        </w:rPr>
        <w:t>Соколова Алевтина Васильевна</w:t>
      </w:r>
      <w:r w:rsidRPr="002F44E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F44E3">
        <w:rPr>
          <w:lang w:val="ru-RU"/>
        </w:rPr>
        <w:br/>
      </w:r>
      <w:r w:rsidRPr="002F44E3">
        <w:rPr>
          <w:rFonts w:ascii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E21D1F" w:rsidRPr="002F44E3" w:rsidRDefault="00E21D1F" w:rsidP="00E21D1F">
      <w:pPr>
        <w:spacing w:after="78" w:line="220" w:lineRule="exact"/>
        <w:rPr>
          <w:lang w:val="ru-RU"/>
        </w:rPr>
      </w:pPr>
    </w:p>
    <w:p w:rsidR="00E21D1F" w:rsidRDefault="00E21D1F" w:rsidP="00E21D1F">
      <w:pPr>
        <w:spacing w:line="228" w:lineRule="auto"/>
        <w:ind w:right="3744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E21D1F" w:rsidRDefault="00E21D1F" w:rsidP="00E21D1F">
      <w:pPr>
        <w:spacing w:line="228" w:lineRule="auto"/>
        <w:ind w:right="3744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E21D1F" w:rsidRDefault="00E21D1F" w:rsidP="00E21D1F">
      <w:pPr>
        <w:spacing w:line="228" w:lineRule="auto"/>
        <w:ind w:right="4252"/>
        <w:jc w:val="right"/>
        <w:rPr>
          <w:rFonts w:ascii="Times New Roman" w:hAnsi="Times New Roman"/>
          <w:color w:val="000000"/>
          <w:sz w:val="24"/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Ногинск 2022</w:t>
      </w:r>
    </w:p>
    <w:p w:rsidR="00E21D1F" w:rsidRDefault="00E21D1F" w:rsidP="00E21D1F">
      <w:pPr>
        <w:spacing w:line="228" w:lineRule="auto"/>
        <w:ind w:right="4252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E21D1F" w:rsidRPr="002F44E3" w:rsidRDefault="00E21D1F" w:rsidP="00E21D1F">
      <w:pPr>
        <w:spacing w:line="228" w:lineRule="auto"/>
        <w:ind w:right="4252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7139B7" w:rsidRDefault="007139B7" w:rsidP="007139B7">
      <w:pPr>
        <w:pStyle w:val="Default"/>
        <w:ind w:firstLine="708"/>
        <w:jc w:val="center"/>
        <w:rPr>
          <w:rFonts w:eastAsia="Calibri"/>
          <w:b/>
          <w:lang w:eastAsia="ru-RU"/>
        </w:rPr>
      </w:pPr>
      <w:r w:rsidRPr="00A36314">
        <w:rPr>
          <w:rFonts w:eastAsia="Calibri"/>
          <w:b/>
          <w:lang w:eastAsia="ru-RU"/>
        </w:rPr>
        <w:lastRenderedPageBreak/>
        <w:t>Пояснительная записка</w:t>
      </w:r>
    </w:p>
    <w:p w:rsidR="007139B7" w:rsidRDefault="007139B7" w:rsidP="007139B7">
      <w:pPr>
        <w:pStyle w:val="Default"/>
        <w:ind w:firstLine="708"/>
        <w:jc w:val="center"/>
      </w:pPr>
    </w:p>
    <w:p w:rsidR="003B62CF" w:rsidRDefault="00D1126E" w:rsidP="003B62CF">
      <w:pPr>
        <w:pStyle w:val="Default"/>
        <w:ind w:firstLine="708"/>
        <w:jc w:val="both"/>
        <w:rPr>
          <w:sz w:val="23"/>
          <w:szCs w:val="23"/>
        </w:rPr>
      </w:pPr>
      <w:r w:rsidRPr="00D1126E">
        <w:t>Рабочая</w:t>
      </w:r>
      <w:r>
        <w:t xml:space="preserve"> программа по предмету </w:t>
      </w:r>
      <w:r w:rsidRPr="007139B7">
        <w:rPr>
          <w:b/>
        </w:rPr>
        <w:t>«Родной язык (русский)» для 9 класса</w:t>
      </w:r>
      <w:r w:rsidRPr="00D1126E">
        <w:t xml:space="preserve"> составлена на основе Федерального государственного образовательного стандарта основного общего образования, </w:t>
      </w:r>
      <w:r w:rsidR="003B62CF" w:rsidRPr="003A1D91">
        <w:t>Примерн</w:t>
      </w:r>
      <w:r w:rsidR="003B62CF">
        <w:t>ой</w:t>
      </w:r>
      <w:r w:rsidR="003B62CF" w:rsidRPr="003A1D91">
        <w:t xml:space="preserve"> рабоч</w:t>
      </w:r>
      <w:r w:rsidR="003B62CF">
        <w:t>ей</w:t>
      </w:r>
      <w:r w:rsidR="003B62CF" w:rsidRPr="003A1D91">
        <w:t xml:space="preserve"> программ</w:t>
      </w:r>
      <w:r w:rsidR="003B62CF">
        <w:t>ы</w:t>
      </w:r>
      <w:r w:rsidR="003B62CF" w:rsidRPr="003A1D91">
        <w:t xml:space="preserve"> </w:t>
      </w:r>
      <w:r w:rsidR="003B62CF" w:rsidRPr="003B62CF">
        <w:rPr>
          <w:sz w:val="23"/>
          <w:szCs w:val="23"/>
        </w:rPr>
        <w:t>Русский родной язык. 5–9 классы</w:t>
      </w:r>
      <w:r w:rsidR="003B62CF">
        <w:rPr>
          <w:sz w:val="23"/>
          <w:szCs w:val="23"/>
        </w:rPr>
        <w:t xml:space="preserve"> под редакцией О. М. </w:t>
      </w:r>
      <w:r w:rsidR="007139B7">
        <w:rPr>
          <w:sz w:val="23"/>
          <w:szCs w:val="23"/>
        </w:rPr>
        <w:t>Александровой. – М.</w:t>
      </w:r>
      <w:r w:rsidR="003B62CF" w:rsidRPr="003B62CF">
        <w:rPr>
          <w:sz w:val="23"/>
          <w:szCs w:val="23"/>
        </w:rPr>
        <w:t xml:space="preserve">: Просвещение, 2020 </w:t>
      </w:r>
    </w:p>
    <w:p w:rsidR="003B62CF" w:rsidRPr="003A1D91" w:rsidRDefault="003B62CF" w:rsidP="00011172">
      <w:pPr>
        <w:pStyle w:val="Default"/>
        <w:ind w:firstLine="708"/>
        <w:jc w:val="both"/>
      </w:pPr>
      <w:r w:rsidRPr="003B62CF">
        <w:t>Программа реализуется по УМК О.М.</w:t>
      </w:r>
      <w:r w:rsidR="00011172">
        <w:t xml:space="preserve"> </w:t>
      </w:r>
      <w:r w:rsidRPr="003B62CF">
        <w:t>Александровой, О.В.</w:t>
      </w:r>
      <w:r w:rsidR="00011172">
        <w:t xml:space="preserve"> </w:t>
      </w:r>
      <w:r w:rsidRPr="003B62CF">
        <w:t>Загоровской, С.И.</w:t>
      </w:r>
      <w:r w:rsidR="00011172">
        <w:t xml:space="preserve"> </w:t>
      </w:r>
      <w:r w:rsidRPr="003B62CF">
        <w:t>Богданова, Л.А.</w:t>
      </w:r>
      <w:r w:rsidR="00011172">
        <w:t xml:space="preserve"> </w:t>
      </w:r>
      <w:r w:rsidRPr="003B62CF">
        <w:t>Вербицкой, Ю.Н.</w:t>
      </w:r>
      <w:r w:rsidR="00011172">
        <w:t xml:space="preserve"> </w:t>
      </w:r>
      <w:r w:rsidRPr="003B62CF">
        <w:t>Гостевой, И.Н.</w:t>
      </w:r>
      <w:r w:rsidR="00011172">
        <w:t xml:space="preserve"> </w:t>
      </w:r>
      <w:proofErr w:type="spellStart"/>
      <w:r w:rsidRPr="003B62CF">
        <w:t>Добротиной</w:t>
      </w:r>
      <w:proofErr w:type="spellEnd"/>
      <w:r w:rsidRPr="003B62CF">
        <w:t>. Для реализации содержания учебного предмета «Родной язык (русский)» используется учебник Русский родной язык 9 класс: учебник для общеобразовательных организаций [О.М.</w:t>
      </w:r>
      <w:r w:rsidR="00011172">
        <w:t xml:space="preserve"> </w:t>
      </w:r>
      <w:r w:rsidRPr="003B62CF">
        <w:t>Александрова и др.]. М</w:t>
      </w:r>
      <w:r w:rsidR="007139B7">
        <w:t>.</w:t>
      </w:r>
      <w:r w:rsidRPr="003B62CF">
        <w:t>: Просвещение</w:t>
      </w:r>
      <w:r w:rsidR="00011172">
        <w:t>,</w:t>
      </w:r>
      <w:r w:rsidRPr="003B62CF">
        <w:t xml:space="preserve"> 2020.</w:t>
      </w:r>
    </w:p>
    <w:p w:rsidR="007139B7" w:rsidRDefault="007139B7" w:rsidP="00071EA0">
      <w:pPr>
        <w:pStyle w:val="Default"/>
        <w:jc w:val="center"/>
        <w:rPr>
          <w:b/>
          <w:bCs/>
        </w:rPr>
      </w:pPr>
    </w:p>
    <w:p w:rsidR="007139B7" w:rsidRPr="00A36314" w:rsidRDefault="007139B7" w:rsidP="007139B7">
      <w:pPr>
        <w:pStyle w:val="11"/>
        <w:ind w:right="2426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      </w:t>
      </w:r>
      <w:r w:rsidRPr="00A36314">
        <w:rPr>
          <w:color w:val="000009"/>
          <w:sz w:val="24"/>
          <w:szCs w:val="24"/>
        </w:rPr>
        <w:t>Место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учебного предмета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в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учебном </w:t>
      </w:r>
      <w:r w:rsidRPr="00A36314">
        <w:rPr>
          <w:color w:val="000009"/>
          <w:sz w:val="24"/>
          <w:szCs w:val="24"/>
        </w:rPr>
        <w:t>плане</w:t>
      </w:r>
    </w:p>
    <w:p w:rsidR="007139B7" w:rsidRPr="00A36314" w:rsidRDefault="007139B7" w:rsidP="007139B7">
      <w:pPr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</w:p>
    <w:p w:rsidR="007139B7" w:rsidRPr="00A36314" w:rsidRDefault="00E21D1F" w:rsidP="007139B7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ab/>
        <w:t>По учебному плану МБОУ ЦО №23   в 2022-2023</w:t>
      </w:r>
      <w:r w:rsidR="007139B7"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году на изучение учебного предмета </w:t>
      </w:r>
      <w:r w:rsidR="007139B7" w:rsidRPr="007139B7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«Родной язык (русский)»</w:t>
      </w:r>
      <w:r w:rsidR="007139B7" w:rsidRPr="007139B7">
        <w:rPr>
          <w:rFonts w:ascii="Times New Roman" w:eastAsia="Times New Roman CYR" w:hAnsi="Times New Roman" w:cs="Times New Roman"/>
          <w:b/>
          <w:sz w:val="24"/>
          <w:szCs w:val="24"/>
          <w:lang w:val="ru-RU" w:eastAsia="ru-RU"/>
        </w:rPr>
        <w:t xml:space="preserve"> </w:t>
      </w:r>
      <w:r w:rsidR="007139B7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в 9 классе отводится 17 часов (1 час в неделю, 17 учебных недель, 1 полугодие</w:t>
      </w:r>
      <w:r w:rsidR="007139B7"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).</w:t>
      </w:r>
    </w:p>
    <w:p w:rsidR="007139B7" w:rsidRDefault="007139B7" w:rsidP="007139B7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F4972" w:rsidRDefault="00BF4972" w:rsidP="00BF4972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 предмета</w:t>
      </w:r>
    </w:p>
    <w:p w:rsidR="00BF4972" w:rsidRPr="00BF4972" w:rsidRDefault="00BF4972" w:rsidP="00BF4972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Личностные результаты</w:t>
      </w:r>
      <w:r w:rsidRPr="00A36314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:</w:t>
      </w:r>
    </w:p>
    <w:p w:rsidR="00071EA0" w:rsidRDefault="00071EA0" w:rsidP="00B809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образования и самообразования; </w:t>
      </w:r>
    </w:p>
    <w:p w:rsidR="00071EA0" w:rsidRDefault="00071EA0" w:rsidP="00B809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071EA0" w:rsidRDefault="00071EA0" w:rsidP="00B809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 </w:t>
      </w:r>
    </w:p>
    <w:p w:rsidR="00071EA0" w:rsidRDefault="00071EA0" w:rsidP="00B809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формирование общей культуры и мировоззрения, соответствующего практике сегодняшнего дня; </w:t>
      </w:r>
    </w:p>
    <w:p w:rsidR="00071EA0" w:rsidRDefault="00071EA0" w:rsidP="00B809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совершенствование духовно-нравственных качеств личности; </w:t>
      </w:r>
    </w:p>
    <w:p w:rsidR="00071EA0" w:rsidRDefault="00071EA0" w:rsidP="00B809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использование коммуникативно-эстетических возможностей русского языка, основанных на изучении выдающихся произведений российской культуры; </w:t>
      </w:r>
    </w:p>
    <w:p w:rsidR="00071EA0" w:rsidRDefault="00071EA0" w:rsidP="00B809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формирование ответственности за языковую культуру как общечеловеческую ценность. </w:t>
      </w:r>
    </w:p>
    <w:p w:rsidR="00071EA0" w:rsidRPr="00BF4972" w:rsidRDefault="00BF4972" w:rsidP="00BF4972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 результаты </w:t>
      </w:r>
      <w:r w:rsidR="00071EA0" w:rsidRPr="00BF4972">
        <w:rPr>
          <w:rFonts w:ascii="Times New Roman" w:hAnsi="Times New Roman" w:cs="Times New Roman"/>
          <w:sz w:val="24"/>
          <w:szCs w:val="24"/>
          <w:lang w:val="ru-RU"/>
        </w:rPr>
        <w:t>расширяют сферу практического применения сведений и навыков, сопутствующих изучению русского родного языка. Они включают владение всеми видами речевой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BF4972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BF4972">
        <w:rPr>
          <w:rFonts w:ascii="Times New Roman" w:hAnsi="Times New Roman" w:cs="Times New Roman"/>
          <w:sz w:val="24"/>
          <w:szCs w:val="24"/>
          <w:lang w:val="ru-RU"/>
        </w:rPr>
        <w:t xml:space="preserve"> и чтение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71EA0" w:rsidRPr="00BF497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71EA0" w:rsidRPr="00BF4972">
        <w:rPr>
          <w:sz w:val="23"/>
          <w:szCs w:val="23"/>
          <w:lang w:val="ru-RU"/>
        </w:rPr>
        <w:t xml:space="preserve"> </w:t>
      </w:r>
    </w:p>
    <w:p w:rsidR="00071EA0" w:rsidRPr="00071EA0" w:rsidRDefault="00071EA0" w:rsidP="00B80922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071EA0">
        <w:rPr>
          <w:color w:val="auto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071EA0" w:rsidRPr="00071EA0" w:rsidRDefault="00071EA0" w:rsidP="00B80922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071EA0">
        <w:rPr>
          <w:color w:val="auto"/>
        </w:rPr>
        <w:t xml:space="preserve">владение разными видами чтения (поисковым, просмотровым, ознакомительным, изучающим) текстов разных стилей и жанров; </w:t>
      </w:r>
    </w:p>
    <w:p w:rsidR="00071EA0" w:rsidRPr="00071EA0" w:rsidRDefault="00071EA0" w:rsidP="00B80922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071EA0">
        <w:rPr>
          <w:color w:val="auto"/>
        </w:rPr>
        <w:t xml:space="preserve">способность извлекать информацию из различных источников, включая средства массовой информации, </w:t>
      </w:r>
      <w:proofErr w:type="spellStart"/>
      <w:r w:rsidRPr="00071EA0">
        <w:rPr>
          <w:color w:val="auto"/>
        </w:rPr>
        <w:t>интернет-ресурсы</w:t>
      </w:r>
      <w:proofErr w:type="spellEnd"/>
      <w:r w:rsidRPr="00071EA0">
        <w:rPr>
          <w:color w:val="auto"/>
        </w:rPr>
        <w:t xml:space="preserve">; свободно пользоваться словарями различных типов, справочной литературой, в том числе и на электронных носителях; </w:t>
      </w:r>
    </w:p>
    <w:p w:rsidR="00071EA0" w:rsidRPr="00071EA0" w:rsidRDefault="00071EA0" w:rsidP="00B80922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071EA0">
        <w:rPr>
          <w:color w:val="auto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71EA0">
        <w:rPr>
          <w:color w:val="auto"/>
        </w:rPr>
        <w:t>аудирования</w:t>
      </w:r>
      <w:proofErr w:type="spellEnd"/>
      <w:r w:rsidRPr="00071EA0">
        <w:rPr>
          <w:color w:val="auto"/>
        </w:rPr>
        <w:t xml:space="preserve">; </w:t>
      </w:r>
    </w:p>
    <w:p w:rsidR="00071EA0" w:rsidRPr="00071EA0" w:rsidRDefault="00071EA0" w:rsidP="00B80922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071EA0">
        <w:rPr>
          <w:color w:val="auto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71EA0" w:rsidRDefault="00071EA0" w:rsidP="00B80922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говорение и письмо: </w:t>
      </w:r>
    </w:p>
    <w:p w:rsidR="00071EA0" w:rsidRDefault="00071EA0" w:rsidP="00B80922">
      <w:pPr>
        <w:pStyle w:val="Default"/>
        <w:numPr>
          <w:ilvl w:val="0"/>
          <w:numId w:val="9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 </w:t>
      </w:r>
    </w:p>
    <w:p w:rsidR="00071EA0" w:rsidRDefault="00071EA0" w:rsidP="00B80922">
      <w:pPr>
        <w:pStyle w:val="Default"/>
        <w:numPr>
          <w:ilvl w:val="0"/>
          <w:numId w:val="9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умение воспроизводить прослушанный или прочитанный текст с заданной степенью свёрнутости (план, пересказ, конспект, аннотация); </w:t>
      </w:r>
    </w:p>
    <w:p w:rsidR="00071EA0" w:rsidRDefault="00071EA0" w:rsidP="00B80922">
      <w:pPr>
        <w:pStyle w:val="Default"/>
        <w:numPr>
          <w:ilvl w:val="0"/>
          <w:numId w:val="9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умение создавать устные и письменные тексты разных типов, стилей речи и жанров с учётом замысла, адресата и ситуации общения; </w:t>
      </w:r>
    </w:p>
    <w:p w:rsidR="00071EA0" w:rsidRDefault="00071EA0" w:rsidP="00B80922">
      <w:pPr>
        <w:pStyle w:val="Default"/>
        <w:numPr>
          <w:ilvl w:val="0"/>
          <w:numId w:val="9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способность свободно, правильно излагать свои мысли в устной и письменной форме, адекватно выражать своё отношение к фактам и явлениям окружающей действительности, к прочитанному, услышанному, увиденному; </w:t>
      </w:r>
    </w:p>
    <w:p w:rsidR="00071EA0" w:rsidRDefault="00071EA0" w:rsidP="00B80922">
      <w:pPr>
        <w:pStyle w:val="Default"/>
        <w:numPr>
          <w:ilvl w:val="0"/>
          <w:numId w:val="9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 </w:t>
      </w:r>
    </w:p>
    <w:p w:rsidR="00071EA0" w:rsidRDefault="00071EA0" w:rsidP="00B80922">
      <w:pPr>
        <w:pStyle w:val="Default"/>
        <w:numPr>
          <w:ilvl w:val="0"/>
          <w:numId w:val="9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071EA0" w:rsidRDefault="00071EA0" w:rsidP="00B80922">
      <w:pPr>
        <w:pStyle w:val="Default"/>
        <w:numPr>
          <w:ilvl w:val="0"/>
          <w:numId w:val="9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071EA0" w:rsidRDefault="00071EA0" w:rsidP="00B80922">
      <w:pPr>
        <w:pStyle w:val="Default"/>
        <w:numPr>
          <w:ilvl w:val="0"/>
          <w:numId w:val="9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</w:t>
      </w:r>
    </w:p>
    <w:p w:rsidR="00071EA0" w:rsidRDefault="00071EA0" w:rsidP="00B80922">
      <w:pPr>
        <w:pStyle w:val="Default"/>
        <w:numPr>
          <w:ilvl w:val="0"/>
          <w:numId w:val="9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071EA0" w:rsidRPr="00405530" w:rsidRDefault="00071EA0" w:rsidP="00B80922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color w:val="auto"/>
          <w:sz w:val="23"/>
          <w:szCs w:val="23"/>
        </w:rPr>
        <w:t>межпредметном</w:t>
      </w:r>
      <w:proofErr w:type="spellEnd"/>
      <w:r>
        <w:rPr>
          <w:color w:val="auto"/>
          <w:sz w:val="23"/>
          <w:szCs w:val="23"/>
        </w:rPr>
        <w:t xml:space="preserve"> уровне (на уроках иностранного языка, литературы и др.). </w:t>
      </w:r>
    </w:p>
    <w:p w:rsidR="00351831" w:rsidRDefault="00351831" w:rsidP="00B80922">
      <w:pPr>
        <w:pStyle w:val="Default"/>
        <w:ind w:firstLine="709"/>
        <w:jc w:val="both"/>
        <w:rPr>
          <w:b/>
          <w:bCs/>
        </w:rPr>
      </w:pPr>
    </w:p>
    <w:p w:rsidR="00071EA0" w:rsidRPr="00405530" w:rsidRDefault="00596797" w:rsidP="00B80922">
      <w:pPr>
        <w:pStyle w:val="Default"/>
        <w:ind w:firstLine="709"/>
        <w:jc w:val="both"/>
        <w:rPr>
          <w:bCs/>
          <w:iCs/>
          <w:color w:val="auto"/>
          <w:sz w:val="23"/>
          <w:szCs w:val="23"/>
        </w:rPr>
      </w:pPr>
      <w:r>
        <w:rPr>
          <w:b/>
          <w:bCs/>
        </w:rPr>
        <w:t>Предметные результаты</w:t>
      </w:r>
      <w:r w:rsidRPr="00A36314">
        <w:rPr>
          <w:bCs/>
        </w:rPr>
        <w:t xml:space="preserve"> </w:t>
      </w:r>
      <w:r w:rsidR="00071EA0">
        <w:rPr>
          <w:color w:val="auto"/>
          <w:sz w:val="23"/>
          <w:szCs w:val="23"/>
        </w:rPr>
        <w:t xml:space="preserve">изучения русского родного языка предполагают </w:t>
      </w:r>
      <w:r w:rsidR="00071EA0" w:rsidRPr="00071EA0">
        <w:rPr>
          <w:bCs/>
          <w:iCs/>
          <w:color w:val="auto"/>
          <w:sz w:val="23"/>
          <w:szCs w:val="23"/>
        </w:rPr>
        <w:t>понимание взаимосвязи языка, культуры и истории народа, говорящего на н</w:t>
      </w:r>
      <w:r w:rsidR="00071EA0">
        <w:rPr>
          <w:bCs/>
          <w:iCs/>
          <w:color w:val="auto"/>
          <w:sz w:val="23"/>
          <w:szCs w:val="23"/>
        </w:rPr>
        <w:t>ё</w:t>
      </w:r>
      <w:r w:rsidR="00071EA0" w:rsidRPr="00071EA0">
        <w:rPr>
          <w:bCs/>
          <w:iCs/>
          <w:color w:val="auto"/>
          <w:sz w:val="23"/>
          <w:szCs w:val="23"/>
        </w:rPr>
        <w:t>м.</w:t>
      </w:r>
    </w:p>
    <w:p w:rsidR="00351831" w:rsidRDefault="00351831" w:rsidP="00351831">
      <w:pPr>
        <w:pStyle w:val="a4"/>
        <w:shd w:val="clear" w:color="auto" w:fill="FFFFFF"/>
        <w:spacing w:line="276" w:lineRule="auto"/>
        <w:jc w:val="both"/>
        <w:rPr>
          <w:rFonts w:ascii="Times New Roman" w:hAnsi="Times New Roman"/>
          <w:b/>
        </w:rPr>
      </w:pPr>
    </w:p>
    <w:p w:rsidR="00351831" w:rsidRPr="00351831" w:rsidRDefault="00351831" w:rsidP="00351831">
      <w:pPr>
        <w:pStyle w:val="a4"/>
        <w:shd w:val="clear" w:color="auto" w:fill="FFFFFF"/>
        <w:spacing w:line="276" w:lineRule="auto"/>
        <w:jc w:val="both"/>
        <w:rPr>
          <w:rFonts w:ascii="Times New Roman" w:hAnsi="Times New Roman"/>
          <w:b/>
        </w:rPr>
      </w:pPr>
      <w:r w:rsidRPr="00351831">
        <w:rPr>
          <w:rFonts w:ascii="Times New Roman" w:hAnsi="Times New Roman"/>
          <w:b/>
        </w:rPr>
        <w:t>Ученик получит возможность научиться: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осознавать роль русского родного языка в жизни человека, общества и государства, в современном мире; 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осознавать язык как развивающееся явление, взаимосвязь исторического развития языка с историей общества; 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осознавать национальное своеобразие, богатство, выразительность русского родного языка; 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понимать и истолковывать значения слов с </w:t>
      </w:r>
      <w:r w:rsidR="00B80922">
        <w:rPr>
          <w:color w:val="auto"/>
          <w:sz w:val="23"/>
          <w:szCs w:val="23"/>
        </w:rPr>
        <w:t>национально-культурным компонен</w:t>
      </w:r>
      <w:r>
        <w:rPr>
          <w:color w:val="auto"/>
          <w:sz w:val="23"/>
          <w:szCs w:val="23"/>
        </w:rPr>
        <w:t xml:space="preserve">том, правильно употреблять их в речи; понимать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осознавать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понимать и истолковывать значения фразеологических оборотов с национально-культурным компонентом; комментировать историю происхождения таких фразеологических оборотов, уместно употреблять их в современных ситуациях речевого общения; 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понимать значения пословиц и поговорок, крылатых слов и выражений и уметь истолковать эти значения; знать источники крылатых слов и выражений; правильно употреблять пословицы, поговорки, крылатые слова и выражения в современных ситуациях речевого общения; 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охарактеризовать слова с точки зрения происхождения: исконно русские и заимствованные; понимать процессы заимствования лексики как результата взаимодействия национальных культур; уметь распознавать и характеризовать с помощью словарей </w:t>
      </w:r>
      <w:r>
        <w:rPr>
          <w:color w:val="auto"/>
          <w:sz w:val="23"/>
          <w:szCs w:val="23"/>
        </w:rPr>
        <w:lastRenderedPageBreak/>
        <w:t xml:space="preserve">заимствованные слова по языку-источнику (из славянских и неславянских языков), времени вхождения (самые древние и более поздние); 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понимать особенности старославянизмов и уметь распознавать их, понимать роль старославянского языка в развитии русского литературного языка; 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понимать роль заимствованной лексики в современном русском языке; распознавать с помощью словарей слова, заимствованные русским языком из языков народов России и мира; 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определять значения устаревших слов с национально-культурным компонентом; </w:t>
      </w:r>
    </w:p>
    <w:p w:rsidR="00071EA0" w:rsidRDefault="00071EA0" w:rsidP="00B80922">
      <w:pPr>
        <w:pStyle w:val="Default"/>
        <w:numPr>
          <w:ilvl w:val="0"/>
          <w:numId w:val="10"/>
        </w:numPr>
        <w:spacing w:after="33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определять значения современных неологизмов и характеризовать их по сфере употребления и стилистической окраске; </w:t>
      </w:r>
    </w:p>
    <w:p w:rsidR="00071EA0" w:rsidRDefault="00071EA0" w:rsidP="00B80922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определять различия между литературным языком и диалектами; осознавать диалекты как часть народной культуры; понимать национально-культурное своеобразие диалектизмов; </w:t>
      </w:r>
    </w:p>
    <w:p w:rsidR="00E207BA" w:rsidRPr="00E207BA" w:rsidRDefault="00E207BA" w:rsidP="00B80922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 xml:space="preserve">соблюдать нормы русского речевого этикета; понимать национальную специфику русского речевого этикета по сравнению с речевым этикетом других народов; </w:t>
      </w:r>
    </w:p>
    <w:p w:rsidR="00E207BA" w:rsidRPr="00E207BA" w:rsidRDefault="00E207BA" w:rsidP="00B80922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 xml:space="preserve">соблюдать основные орфоэпические и акцентологические нормы современного русского литературного языка; </w:t>
      </w:r>
    </w:p>
    <w:p w:rsidR="00E207BA" w:rsidRPr="00E207BA" w:rsidRDefault="00E207BA" w:rsidP="00B80922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 xml:space="preserve">соблюдать нормы употребления синонимов‚ антонимов‚ омонимов‚ паронимов; </w:t>
      </w:r>
    </w:p>
    <w:p w:rsidR="00E207BA" w:rsidRPr="00351831" w:rsidRDefault="00E207BA" w:rsidP="00351831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употреблять слова в соответствии с его лексичес</w:t>
      </w:r>
      <w:r w:rsidR="00351831">
        <w:rPr>
          <w:color w:val="auto"/>
        </w:rPr>
        <w:t>ким значением и требованием лек</w:t>
      </w:r>
      <w:r w:rsidRPr="00351831">
        <w:rPr>
          <w:color w:val="auto"/>
        </w:rPr>
        <w:t xml:space="preserve">сической сочетаемости; </w:t>
      </w:r>
    </w:p>
    <w:p w:rsidR="00E207BA" w:rsidRPr="00E207BA" w:rsidRDefault="00E207BA" w:rsidP="00B80922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 xml:space="preserve">употреблять термины в научном стиле речи‚ в </w:t>
      </w:r>
      <w:r w:rsidR="00351831">
        <w:rPr>
          <w:color w:val="auto"/>
        </w:rPr>
        <w:t>публицистике, художественной ли</w:t>
      </w:r>
      <w:r w:rsidRPr="00E207BA">
        <w:rPr>
          <w:color w:val="auto"/>
        </w:rPr>
        <w:t xml:space="preserve">тературе, разговорной речи; </w:t>
      </w:r>
    </w:p>
    <w:p w:rsidR="00E207BA" w:rsidRPr="00E207BA" w:rsidRDefault="00E207BA" w:rsidP="00B80922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 xml:space="preserve">опознавать частотные примеры тавтологии и плеоназма; </w:t>
      </w:r>
    </w:p>
    <w:p w:rsidR="00E207BA" w:rsidRPr="00E207BA" w:rsidRDefault="00E207BA" w:rsidP="00B80922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 xml:space="preserve">распознавать слова с различной стилистической окраской; </w:t>
      </w:r>
    </w:p>
    <w:p w:rsidR="00E207BA" w:rsidRPr="00405530" w:rsidRDefault="00E207BA" w:rsidP="00B80922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 xml:space="preserve">различать типичные речевые ошибки; редактировать текст с целью исправления речевых ошибок; выявлять и исправлять речевые ошибки в устной речи. </w:t>
      </w:r>
    </w:p>
    <w:p w:rsidR="008153AE" w:rsidRDefault="008153AE" w:rsidP="00351831">
      <w:pPr>
        <w:pStyle w:val="a4"/>
        <w:shd w:val="clear" w:color="auto" w:fill="FFFFFF"/>
        <w:jc w:val="both"/>
        <w:rPr>
          <w:rFonts w:ascii="Times New Roman" w:hAnsi="Times New Roman"/>
          <w:b/>
        </w:rPr>
      </w:pPr>
    </w:p>
    <w:p w:rsidR="00351831" w:rsidRPr="00351831" w:rsidRDefault="00351831" w:rsidP="00351831">
      <w:pPr>
        <w:pStyle w:val="a4"/>
        <w:shd w:val="clear" w:color="auto" w:fill="FFFFFF"/>
        <w:jc w:val="both"/>
        <w:rPr>
          <w:rFonts w:ascii="Times New Roman" w:hAnsi="Times New Roman"/>
          <w:b/>
        </w:rPr>
      </w:pPr>
      <w:r w:rsidRPr="00351831">
        <w:rPr>
          <w:rFonts w:ascii="Times New Roman" w:hAnsi="Times New Roman"/>
          <w:b/>
        </w:rPr>
        <w:t>Ученик научится: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 xml:space="preserve">соблюдать основные грамматические нормы современного русского литературного языка: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употребление сложных существительных, им</w:t>
      </w:r>
      <w:r w:rsidR="00405530">
        <w:rPr>
          <w:color w:val="auto"/>
        </w:rPr>
        <w:t>ё</w:t>
      </w:r>
      <w:r w:rsidRPr="00E207BA">
        <w:rPr>
          <w:color w:val="auto"/>
        </w:rPr>
        <w:t xml:space="preserve">н собственных (географических названий), аббревиатур‚ обусловленное категорией рода;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употребление заимствованных несклоняемых им</w:t>
      </w:r>
      <w:r w:rsidR="00405530">
        <w:rPr>
          <w:color w:val="auto"/>
        </w:rPr>
        <w:t>ё</w:t>
      </w:r>
      <w:r w:rsidRPr="00E207BA">
        <w:rPr>
          <w:color w:val="auto"/>
        </w:rPr>
        <w:t>н сущес</w:t>
      </w:r>
      <w:r w:rsidR="00405530">
        <w:rPr>
          <w:color w:val="auto"/>
        </w:rPr>
        <w:t>твительных; склоне</w:t>
      </w:r>
      <w:r w:rsidRPr="00E207BA">
        <w:rPr>
          <w:color w:val="auto"/>
        </w:rPr>
        <w:t>ние русских и иностранных им</w:t>
      </w:r>
      <w:r w:rsidR="00405530">
        <w:rPr>
          <w:color w:val="auto"/>
        </w:rPr>
        <w:t>ё</w:t>
      </w:r>
      <w:r w:rsidRPr="00E207BA">
        <w:rPr>
          <w:color w:val="auto"/>
        </w:rPr>
        <w:t>н и фамилий</w:t>
      </w:r>
      <w:r w:rsidR="00405530">
        <w:rPr>
          <w:color w:val="auto"/>
        </w:rPr>
        <w:t>, названий географических объек</w:t>
      </w:r>
      <w:r w:rsidRPr="00E207BA">
        <w:rPr>
          <w:color w:val="auto"/>
        </w:rPr>
        <w:t>тов; употребление отдельных грамматических форм им</w:t>
      </w:r>
      <w:r w:rsidR="00405530">
        <w:rPr>
          <w:color w:val="auto"/>
        </w:rPr>
        <w:t>ё</w:t>
      </w:r>
      <w:r w:rsidRPr="00E207BA">
        <w:rPr>
          <w:color w:val="auto"/>
        </w:rPr>
        <w:t xml:space="preserve">н существительных, прилагательных (в рамках изученного);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склонение местоимений‚ порядковых и количественных чис</w:t>
      </w:r>
      <w:r w:rsidR="00405530">
        <w:rPr>
          <w:color w:val="auto"/>
        </w:rPr>
        <w:t>лительных; упо</w:t>
      </w:r>
      <w:r w:rsidRPr="00E207BA">
        <w:rPr>
          <w:color w:val="auto"/>
        </w:rPr>
        <w:t>требление отдельных форм им</w:t>
      </w:r>
      <w:r w:rsidR="00405530">
        <w:rPr>
          <w:color w:val="auto"/>
        </w:rPr>
        <w:t>ё</w:t>
      </w:r>
      <w:r w:rsidRPr="00E207BA">
        <w:rPr>
          <w:color w:val="auto"/>
        </w:rPr>
        <w:t>н существительных в соответствии с типом склонения, родом, принадлежностью к разряду одушевл</w:t>
      </w:r>
      <w:r w:rsidR="00405530">
        <w:rPr>
          <w:color w:val="auto"/>
        </w:rPr>
        <w:t>ё</w:t>
      </w:r>
      <w:r w:rsidRPr="00E207BA">
        <w:rPr>
          <w:color w:val="auto"/>
        </w:rPr>
        <w:t>нности-неодушевл</w:t>
      </w:r>
      <w:r w:rsidR="00405530">
        <w:rPr>
          <w:color w:val="auto"/>
        </w:rPr>
        <w:t>ё</w:t>
      </w:r>
      <w:r w:rsidRPr="00E207BA">
        <w:rPr>
          <w:color w:val="auto"/>
        </w:rPr>
        <w:t xml:space="preserve">нности;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употребление форм множественного числа имени существительного (в том числе форм именительного и родительного падежа множес</w:t>
      </w:r>
      <w:r w:rsidR="00405530">
        <w:rPr>
          <w:color w:val="auto"/>
        </w:rPr>
        <w:t xml:space="preserve">твенного числа); форм 1-го лица </w:t>
      </w:r>
      <w:r w:rsidRPr="00E207BA">
        <w:rPr>
          <w:color w:val="auto"/>
        </w:rPr>
        <w:t xml:space="preserve">единственного числа настоящего и будущего времени глаголов, форм повелительного наклонения глаголов; </w:t>
      </w:r>
      <w:r w:rsidR="00405530">
        <w:rPr>
          <w:color w:val="auto"/>
        </w:rPr>
        <w:t>формообразование глаголов совер</w:t>
      </w:r>
      <w:r w:rsidRPr="00E207BA">
        <w:rPr>
          <w:color w:val="auto"/>
        </w:rPr>
        <w:t xml:space="preserve">шенного и несовершенного вида;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употребление им</w:t>
      </w:r>
      <w:r w:rsidR="00405530">
        <w:rPr>
          <w:color w:val="auto"/>
        </w:rPr>
        <w:t>ё</w:t>
      </w:r>
      <w:r w:rsidRPr="00E207BA">
        <w:rPr>
          <w:color w:val="auto"/>
        </w:rPr>
        <w:t>н прилагательных в форма</w:t>
      </w:r>
      <w:r w:rsidR="00405530">
        <w:rPr>
          <w:color w:val="auto"/>
        </w:rPr>
        <w:t>х сравнительной степени‚ в крат</w:t>
      </w:r>
      <w:r w:rsidRPr="00E207BA">
        <w:rPr>
          <w:color w:val="auto"/>
        </w:rPr>
        <w:t xml:space="preserve">кой форме;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согласование сказуемого с подлежащим,</w:t>
      </w:r>
      <w:r w:rsidR="00405530">
        <w:rPr>
          <w:color w:val="auto"/>
        </w:rPr>
        <w:t xml:space="preserve"> имеющим в своём составе количе</w:t>
      </w:r>
      <w:r w:rsidRPr="00E207BA">
        <w:rPr>
          <w:color w:val="auto"/>
        </w:rPr>
        <w:t xml:space="preserve">ственно-именное сочетание;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 xml:space="preserve">согласование сказуемого с подлежащим, выраженным существительным со значением лица женского пола;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 xml:space="preserve">согласование сказуемого с подлежащим, </w:t>
      </w:r>
      <w:r w:rsidR="00405530">
        <w:rPr>
          <w:color w:val="auto"/>
        </w:rPr>
        <w:t>выраженным сочетанием числитель</w:t>
      </w:r>
      <w:r w:rsidRPr="00E207BA">
        <w:rPr>
          <w:color w:val="auto"/>
        </w:rPr>
        <w:t xml:space="preserve">ного и существительного;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согласование определения в количественно-именных сочета</w:t>
      </w:r>
      <w:r w:rsidR="00405530">
        <w:rPr>
          <w:color w:val="auto"/>
        </w:rPr>
        <w:t>ниях с числитель</w:t>
      </w:r>
      <w:r w:rsidRPr="00E207BA">
        <w:rPr>
          <w:color w:val="auto"/>
        </w:rPr>
        <w:t xml:space="preserve">ными; построение словосочетаний по типу согласования;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управление предлогов благодаря, согласно, вопреки; употребление предлогов о‚ по‚ из‚ с в составе словосочетания; употреб</w:t>
      </w:r>
      <w:r w:rsidR="00405530">
        <w:rPr>
          <w:color w:val="auto"/>
        </w:rPr>
        <w:t>ление предлога по с количествен</w:t>
      </w:r>
      <w:r w:rsidRPr="00E207BA">
        <w:rPr>
          <w:color w:val="auto"/>
        </w:rPr>
        <w:t xml:space="preserve">ными числительными в словосочетаниях с распределительным значением;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построение простых предложений с прича</w:t>
      </w:r>
      <w:r w:rsidR="00405530">
        <w:rPr>
          <w:color w:val="auto"/>
        </w:rPr>
        <w:t>стными и деепричастными оборота</w:t>
      </w:r>
      <w:r w:rsidRPr="00E207BA">
        <w:rPr>
          <w:color w:val="auto"/>
        </w:rPr>
        <w:t xml:space="preserve">ми‚ предложений с косвенной речью‚ сложных предложений разных видов;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lastRenderedPageBreak/>
        <w:t>различение вариантов грамматической нормы: литературных и разговорных форм именительного падежа множественног</w:t>
      </w:r>
      <w:r w:rsidR="00405530">
        <w:rPr>
          <w:color w:val="auto"/>
        </w:rPr>
        <w:t>о числа существительных мужског</w:t>
      </w:r>
      <w:r w:rsidRPr="00E207BA">
        <w:rPr>
          <w:color w:val="auto"/>
        </w:rPr>
        <w:t>о рода; форм существительных мужского р</w:t>
      </w:r>
      <w:r w:rsidR="00405530">
        <w:rPr>
          <w:color w:val="auto"/>
        </w:rPr>
        <w:t>ода множественного числа с окон</w:t>
      </w:r>
      <w:r w:rsidRPr="00E207BA">
        <w:rPr>
          <w:color w:val="auto"/>
        </w:rPr>
        <w:t>чаниями -а(-я), -ы(-</w:t>
      </w:r>
      <w:proofErr w:type="gramStart"/>
      <w:r w:rsidRPr="00E207BA">
        <w:rPr>
          <w:color w:val="auto"/>
        </w:rPr>
        <w:t>и)‚</w:t>
      </w:r>
      <w:proofErr w:type="gramEnd"/>
      <w:r w:rsidRPr="00E207BA">
        <w:rPr>
          <w:color w:val="auto"/>
        </w:rPr>
        <w:t xml:space="preserve"> различающихся по смыслу; литературных и разговорных форм глаголов‚ причастий‚ деепричастий‚ наречий;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различение вариантов грамматической синтаксической нормы‚ обусловленных грамматической синонимией словосочета</w:t>
      </w:r>
      <w:r w:rsidR="00405530">
        <w:rPr>
          <w:color w:val="auto"/>
        </w:rPr>
        <w:t>ний‚ простых и сложных предложе</w:t>
      </w:r>
      <w:r w:rsidRPr="00E207BA">
        <w:rPr>
          <w:color w:val="auto"/>
        </w:rPr>
        <w:t xml:space="preserve">ний; </w:t>
      </w:r>
    </w:p>
    <w:p w:rsidR="00E207BA" w:rsidRPr="00E207BA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правильное употребление им</w:t>
      </w:r>
      <w:r w:rsidR="00405530">
        <w:rPr>
          <w:color w:val="auto"/>
        </w:rPr>
        <w:t>ё</w:t>
      </w:r>
      <w:r w:rsidRPr="00E207BA">
        <w:rPr>
          <w:color w:val="auto"/>
        </w:rPr>
        <w:t>н существительных, прилагательных, глаголов с уч</w:t>
      </w:r>
      <w:r w:rsidR="00405530">
        <w:rPr>
          <w:color w:val="auto"/>
        </w:rPr>
        <w:t>ё</w:t>
      </w:r>
      <w:r w:rsidRPr="00E207BA">
        <w:rPr>
          <w:color w:val="auto"/>
        </w:rPr>
        <w:t xml:space="preserve">том вариантов грамматической нормы; </w:t>
      </w:r>
    </w:p>
    <w:p w:rsidR="00071EA0" w:rsidRDefault="00E207BA" w:rsidP="00B80922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E207BA">
        <w:rPr>
          <w:color w:val="auto"/>
        </w:rPr>
        <w:t>выявлять и исправлять грамматические ошибки в устной речи.</w:t>
      </w:r>
    </w:p>
    <w:p w:rsidR="00A81E38" w:rsidRDefault="00A81E38" w:rsidP="00A81E38">
      <w:pPr>
        <w:pStyle w:val="Default"/>
        <w:ind w:left="284"/>
        <w:jc w:val="both"/>
        <w:rPr>
          <w:color w:val="auto"/>
        </w:rPr>
      </w:pPr>
    </w:p>
    <w:p w:rsidR="00A81E38" w:rsidRPr="00A36314" w:rsidRDefault="00A81E38" w:rsidP="00A81E38">
      <w:pPr>
        <w:pStyle w:val="a4"/>
        <w:shd w:val="clear" w:color="auto" w:fill="FFFFFF"/>
        <w:ind w:hanging="720"/>
        <w:rPr>
          <w:rFonts w:ascii="Times New Roman" w:hAnsi="Times New Roman"/>
          <w:b/>
          <w:bCs/>
          <w:iCs/>
          <w:color w:val="000000"/>
        </w:rPr>
      </w:pPr>
      <w:r w:rsidRPr="00A36314">
        <w:rPr>
          <w:rFonts w:ascii="Times New Roman" w:hAnsi="Times New Roman"/>
          <w:b/>
          <w:bCs/>
          <w:iCs/>
          <w:color w:val="000000"/>
        </w:rPr>
        <w:t>Виды деятельности</w:t>
      </w:r>
      <w:r>
        <w:rPr>
          <w:rFonts w:ascii="Times New Roman" w:hAnsi="Times New Roman"/>
          <w:b/>
          <w:bCs/>
          <w:iCs/>
          <w:color w:val="000000"/>
        </w:rPr>
        <w:t xml:space="preserve"> обучающихся:</w:t>
      </w:r>
    </w:p>
    <w:p w:rsidR="00405530" w:rsidRDefault="00405530" w:rsidP="00A81E38">
      <w:pPr>
        <w:pStyle w:val="Default"/>
        <w:rPr>
          <w:b/>
          <w:color w:val="auto"/>
        </w:rPr>
      </w:pPr>
    </w:p>
    <w:p w:rsidR="00A81E38" w:rsidRDefault="00A81E38" w:rsidP="00A81E38">
      <w:pPr>
        <w:pStyle w:val="Default"/>
        <w:numPr>
          <w:ilvl w:val="0"/>
          <w:numId w:val="12"/>
        </w:numPr>
        <w:ind w:left="284" w:hanging="284"/>
        <w:jc w:val="both"/>
      </w:pPr>
      <w:r>
        <w:t>использовать речевые средства для решения различных коммуникативных задач;</w:t>
      </w:r>
    </w:p>
    <w:p w:rsidR="00A81E38" w:rsidRDefault="00A81E38" w:rsidP="00A81E38">
      <w:pPr>
        <w:pStyle w:val="Default"/>
        <w:numPr>
          <w:ilvl w:val="0"/>
          <w:numId w:val="12"/>
        </w:numPr>
        <w:ind w:left="284" w:hanging="284"/>
        <w:jc w:val="both"/>
      </w:pPr>
      <w:r>
        <w:t xml:space="preserve">владеть устной и письменной речью; </w:t>
      </w:r>
    </w:p>
    <w:p w:rsidR="00A81E38" w:rsidRDefault="00A81E38" w:rsidP="00A81E38">
      <w:pPr>
        <w:pStyle w:val="Default"/>
        <w:numPr>
          <w:ilvl w:val="0"/>
          <w:numId w:val="12"/>
        </w:numPr>
        <w:ind w:left="284" w:hanging="284"/>
        <w:jc w:val="both"/>
      </w:pPr>
      <w:r>
        <w:t>строить монологическое контекстное высказывание, участвовать в диалогах разных видов;</w:t>
      </w:r>
    </w:p>
    <w:p w:rsidR="00A81E38" w:rsidRDefault="00A81E38" w:rsidP="00A81E38">
      <w:pPr>
        <w:pStyle w:val="Default"/>
        <w:numPr>
          <w:ilvl w:val="0"/>
          <w:numId w:val="12"/>
        </w:numPr>
        <w:ind w:left="284" w:hanging="284"/>
        <w:jc w:val="both"/>
      </w:pPr>
      <w:r>
        <w:t xml:space="preserve">осуществлять осознанный выбор языковых средств в зависимости от цели, темы, основной мысли, адресата, ситуации и условий общения; </w:t>
      </w:r>
    </w:p>
    <w:p w:rsidR="00A81E38" w:rsidRDefault="00A81E38" w:rsidP="00A81E38">
      <w:pPr>
        <w:pStyle w:val="Default"/>
        <w:numPr>
          <w:ilvl w:val="0"/>
          <w:numId w:val="12"/>
        </w:numPr>
        <w:ind w:left="284" w:hanging="284"/>
        <w:jc w:val="both"/>
      </w:pPr>
      <w:r>
        <w:t xml:space="preserve">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A81E38" w:rsidRDefault="00A81E38" w:rsidP="00A81E38">
      <w:pPr>
        <w:pStyle w:val="Default"/>
        <w:numPr>
          <w:ilvl w:val="0"/>
          <w:numId w:val="12"/>
        </w:numPr>
        <w:ind w:left="284" w:hanging="284"/>
        <w:jc w:val="both"/>
      </w:pPr>
      <w:r>
        <w:t xml:space="preserve">адекватно использовать речь для планирования и регуляции своей деятельности; для отображения своих чувств, мыслей, мотивов и потребностей; </w:t>
      </w:r>
    </w:p>
    <w:p w:rsidR="00A81E38" w:rsidRDefault="00A81E38" w:rsidP="00A81E38">
      <w:pPr>
        <w:pStyle w:val="Default"/>
        <w:numPr>
          <w:ilvl w:val="0"/>
          <w:numId w:val="12"/>
        </w:numPr>
        <w:ind w:left="284" w:hanging="284"/>
        <w:jc w:val="both"/>
      </w:pPr>
      <w:r>
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речи; </w:t>
      </w:r>
    </w:p>
    <w:p w:rsidR="00432C98" w:rsidRDefault="00A81E38" w:rsidP="00432C98">
      <w:pPr>
        <w:pStyle w:val="Default"/>
        <w:numPr>
          <w:ilvl w:val="0"/>
          <w:numId w:val="12"/>
        </w:numPr>
        <w:ind w:left="284" w:hanging="284"/>
        <w:jc w:val="both"/>
      </w:pPr>
      <w:r>
        <w:t>освоить правила коллективного обсуждения, дискуссии в соответствии с нормами русского языка, следовать морально-этическим и психологическим принципам общения</w:t>
      </w:r>
      <w:r w:rsidR="00432C98">
        <w:t>;</w:t>
      </w:r>
    </w:p>
    <w:p w:rsidR="00E5507D" w:rsidRPr="00E5507D" w:rsidRDefault="00432C98" w:rsidP="00432C98">
      <w:pPr>
        <w:pStyle w:val="Default"/>
        <w:numPr>
          <w:ilvl w:val="0"/>
          <w:numId w:val="12"/>
        </w:numPr>
        <w:ind w:left="284" w:hanging="284"/>
        <w:jc w:val="both"/>
        <w:rPr>
          <w:b/>
          <w:color w:val="auto"/>
        </w:rPr>
      </w:pPr>
      <w:r>
        <w:t>определять назначение разных видов текстов, 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</w:t>
      </w:r>
      <w:r w:rsidR="000538B0">
        <w:t>;</w:t>
      </w:r>
    </w:p>
    <w:p w:rsidR="00432C98" w:rsidRPr="00432C98" w:rsidRDefault="00432C98" w:rsidP="00432C98">
      <w:pPr>
        <w:pStyle w:val="Default"/>
        <w:numPr>
          <w:ilvl w:val="0"/>
          <w:numId w:val="12"/>
        </w:numPr>
        <w:ind w:left="284" w:hanging="284"/>
        <w:jc w:val="both"/>
        <w:rPr>
          <w:b/>
          <w:color w:val="auto"/>
        </w:rPr>
      </w:pPr>
      <w:r>
        <w:t>устанавливать принадлежность текста к определённой функциональной разновидности языка, выявлять его особенности, сопоставлять и сравнивать тексты с точки зрения их содержания, стилистических особенностей и использованных языковых средств</w:t>
      </w:r>
      <w:r w:rsidR="000538B0">
        <w:t>;</w:t>
      </w:r>
      <w:r>
        <w:t xml:space="preserve"> </w:t>
      </w:r>
    </w:p>
    <w:p w:rsidR="000538B0" w:rsidRPr="000538B0" w:rsidRDefault="000538B0" w:rsidP="00432C98">
      <w:pPr>
        <w:pStyle w:val="Default"/>
        <w:numPr>
          <w:ilvl w:val="0"/>
          <w:numId w:val="12"/>
        </w:numPr>
        <w:ind w:left="284" w:hanging="284"/>
        <w:jc w:val="both"/>
        <w:rPr>
          <w:b/>
          <w:color w:val="auto"/>
        </w:rPr>
      </w:pPr>
      <w:r>
        <w:t>в</w:t>
      </w:r>
      <w:r w:rsidR="00432C98">
        <w:t>ыявлять особенности языка художественной литературы</w:t>
      </w:r>
      <w:r>
        <w:t>;</w:t>
      </w:r>
    </w:p>
    <w:p w:rsidR="00DA674A" w:rsidRPr="00D554FB" w:rsidRDefault="000538B0" w:rsidP="00D554FB">
      <w:pPr>
        <w:pStyle w:val="Default"/>
        <w:numPr>
          <w:ilvl w:val="0"/>
          <w:numId w:val="12"/>
        </w:numPr>
        <w:ind w:left="284" w:hanging="284"/>
        <w:jc w:val="both"/>
        <w:rPr>
          <w:b/>
          <w:color w:val="auto"/>
        </w:rPr>
      </w:pPr>
      <w:r>
        <w:t>о</w:t>
      </w:r>
      <w:r w:rsidR="00432C98">
        <w:t>ценивать чужие и собственные тексты с точки зрения соответствия их коммуникативным требованиям, языковым нормам</w:t>
      </w:r>
      <w:r>
        <w:t>,</w:t>
      </w:r>
      <w:r w:rsidR="00432C98">
        <w:t xml:space="preserve"> </w:t>
      </w:r>
      <w:r>
        <w:t>и</w:t>
      </w:r>
      <w:r w:rsidR="00432C98">
        <w:t xml:space="preserve">справлять речевые недостатки, редактировать текст. </w:t>
      </w:r>
    </w:p>
    <w:p w:rsidR="00D554FB" w:rsidRPr="00D554FB" w:rsidRDefault="00D554FB" w:rsidP="00D554FB">
      <w:pPr>
        <w:pStyle w:val="Default"/>
        <w:ind w:left="284"/>
        <w:jc w:val="both"/>
        <w:rPr>
          <w:b/>
          <w:color w:val="auto"/>
        </w:rPr>
      </w:pPr>
    </w:p>
    <w:p w:rsidR="00260EA3" w:rsidRPr="006643F8" w:rsidRDefault="00260EA3" w:rsidP="00260EA3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Тематическое планирование по 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чебному предмету «Родной язык (русский)» </w:t>
      </w: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 класс</w:t>
      </w:r>
    </w:p>
    <w:p w:rsidR="00D767D5" w:rsidRPr="00D767D5" w:rsidRDefault="00D767D5" w:rsidP="00260EA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6BC5" w:rsidRDefault="00D767D5" w:rsidP="00C96BC5">
      <w:pPr>
        <w:spacing w:before="0" w:beforeAutospacing="0" w:after="15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767D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1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</w:t>
      </w:r>
      <w:r w:rsidR="008C35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ЦО</w:t>
      </w:r>
      <w:r w:rsidR="00E21D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23</w:t>
      </w:r>
      <w:r w:rsidRPr="00996E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6BC5" w:rsidRPr="00DA674A" w:rsidRDefault="00DA674A" w:rsidP="00DA674A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>
        <w:rPr>
          <w:rFonts w:hAnsi="Times New Roman"/>
          <w:color w:val="000000"/>
        </w:rPr>
        <w:t>р</w:t>
      </w:r>
      <w:r w:rsidR="00C96BC5" w:rsidRPr="00DA674A">
        <w:rPr>
          <w:rFonts w:ascii="Times New Roman" w:hAnsi="Times New Roman"/>
          <w:color w:val="000000"/>
        </w:rPr>
        <w:t>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C96BC5" w:rsidRPr="00DA674A">
        <w:rPr>
          <w:rFonts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труда;</w:t>
      </w:r>
    </w:p>
    <w:p w:rsidR="00C96BC5" w:rsidRPr="00DA674A" w:rsidRDefault="00DA674A" w:rsidP="00DA674A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>
        <w:rPr>
          <w:rFonts w:hAnsi="Times New Roman"/>
          <w:color w:val="000000"/>
        </w:rPr>
        <w:t>р</w:t>
      </w:r>
      <w:r w:rsidR="00C96BC5" w:rsidRPr="00DA674A">
        <w:rPr>
          <w:rFonts w:ascii="Times New Roman" w:hAnsi="Times New Roman"/>
          <w:color w:val="000000"/>
        </w:rPr>
        <w:t>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r>
        <w:rPr>
          <w:rFonts w:ascii="Times New Roman" w:hAnsi="Times New Roman"/>
          <w:color w:val="000000"/>
        </w:rPr>
        <w:t>;</w:t>
      </w:r>
    </w:p>
    <w:p w:rsidR="00D767D5" w:rsidRPr="00DA674A" w:rsidRDefault="00DA674A" w:rsidP="00DA674A">
      <w:pPr>
        <w:pStyle w:val="a4"/>
        <w:numPr>
          <w:ilvl w:val="0"/>
          <w:numId w:val="13"/>
        </w:numPr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р</w:t>
      </w:r>
      <w:r w:rsidR="00C96BC5" w:rsidRPr="00DA674A">
        <w:rPr>
          <w:rFonts w:ascii="Times New Roman" w:hAnsi="Times New Roman"/>
          <w:color w:val="000000"/>
        </w:rPr>
        <w:t>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  <w:r w:rsidR="00C96BC5" w:rsidRPr="00DA674A">
        <w:rPr>
          <w:rFonts w:hAnsi="Times New Roman"/>
          <w:color w:val="000000"/>
        </w:rPr>
        <w:tab/>
      </w:r>
    </w:p>
    <w:p w:rsidR="00C96BC5" w:rsidRDefault="00C96BC5" w:rsidP="00C96BC5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3943" w:type="pct"/>
        <w:tblLook w:val="04A0" w:firstRow="1" w:lastRow="0" w:firstColumn="1" w:lastColumn="0" w:noHBand="0" w:noVBand="1"/>
      </w:tblPr>
      <w:tblGrid>
        <w:gridCol w:w="5229"/>
        <w:gridCol w:w="2409"/>
      </w:tblGrid>
      <w:tr w:rsidR="008C35CC" w:rsidRPr="00C96BC5" w:rsidTr="008C35CC">
        <w:trPr>
          <w:trHeight w:val="276"/>
        </w:trPr>
        <w:tc>
          <w:tcPr>
            <w:tcW w:w="3423" w:type="pct"/>
            <w:vMerge w:val="restart"/>
            <w:vAlign w:val="center"/>
          </w:tcPr>
          <w:p w:rsidR="008C35CC" w:rsidRPr="00C96BC5" w:rsidRDefault="008C35CC" w:rsidP="008C35C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6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 раздела</w:t>
            </w:r>
          </w:p>
        </w:tc>
        <w:tc>
          <w:tcPr>
            <w:tcW w:w="1577" w:type="pct"/>
            <w:vMerge w:val="restart"/>
            <w:vAlign w:val="center"/>
          </w:tcPr>
          <w:p w:rsidR="008C35CC" w:rsidRPr="00C96BC5" w:rsidRDefault="008C35CC" w:rsidP="0012701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</w:t>
            </w:r>
            <w:r w:rsidRPr="00C96B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 часов</w:t>
            </w:r>
          </w:p>
        </w:tc>
      </w:tr>
      <w:tr w:rsidR="008C35CC" w:rsidRPr="00C96BC5" w:rsidTr="008C35CC">
        <w:trPr>
          <w:trHeight w:val="276"/>
        </w:trPr>
        <w:tc>
          <w:tcPr>
            <w:tcW w:w="3423" w:type="pct"/>
            <w:vMerge/>
            <w:vAlign w:val="center"/>
          </w:tcPr>
          <w:p w:rsidR="008C35CC" w:rsidRPr="00C96BC5" w:rsidRDefault="008C35CC" w:rsidP="0012701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7" w:type="pct"/>
            <w:vMerge/>
            <w:vAlign w:val="center"/>
          </w:tcPr>
          <w:p w:rsidR="008C35CC" w:rsidRPr="00C96BC5" w:rsidRDefault="008C35CC" w:rsidP="0012701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35CC" w:rsidRPr="00C96BC5" w:rsidTr="008C35CC">
        <w:tc>
          <w:tcPr>
            <w:tcW w:w="3423" w:type="pct"/>
          </w:tcPr>
          <w:p w:rsidR="008C35CC" w:rsidRPr="00C96BC5" w:rsidRDefault="008C35CC" w:rsidP="0012701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577" w:type="pct"/>
          </w:tcPr>
          <w:p w:rsidR="008C35CC" w:rsidRPr="00C96BC5" w:rsidRDefault="008C35CC" w:rsidP="00C96BC5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ч</w:t>
            </w:r>
          </w:p>
        </w:tc>
      </w:tr>
      <w:tr w:rsidR="008C35CC" w:rsidRPr="00C96BC5" w:rsidTr="008C35CC">
        <w:tc>
          <w:tcPr>
            <w:tcW w:w="3423" w:type="pct"/>
          </w:tcPr>
          <w:p w:rsidR="008C35CC" w:rsidRPr="00C96BC5" w:rsidRDefault="008C35CC" w:rsidP="00C96BC5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Культура речи</w:t>
            </w:r>
          </w:p>
        </w:tc>
        <w:tc>
          <w:tcPr>
            <w:tcW w:w="1577" w:type="pct"/>
          </w:tcPr>
          <w:p w:rsidR="008C35CC" w:rsidRPr="00C96BC5" w:rsidRDefault="008C35CC" w:rsidP="00C96BC5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ч</w:t>
            </w:r>
          </w:p>
        </w:tc>
      </w:tr>
      <w:tr w:rsidR="008C35CC" w:rsidRPr="00C96BC5" w:rsidTr="008C35CC">
        <w:tc>
          <w:tcPr>
            <w:tcW w:w="3423" w:type="pct"/>
          </w:tcPr>
          <w:p w:rsidR="008C35CC" w:rsidRPr="00C96BC5" w:rsidRDefault="008C35CC" w:rsidP="00C96BC5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Речь. Текст</w:t>
            </w:r>
          </w:p>
        </w:tc>
        <w:tc>
          <w:tcPr>
            <w:tcW w:w="1577" w:type="pct"/>
          </w:tcPr>
          <w:p w:rsidR="008C35CC" w:rsidRPr="00C96BC5" w:rsidRDefault="008C35CC" w:rsidP="00C96BC5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ч</w:t>
            </w:r>
          </w:p>
        </w:tc>
      </w:tr>
      <w:tr w:rsidR="008C35CC" w:rsidRPr="00C96BC5" w:rsidTr="008C35CC">
        <w:tc>
          <w:tcPr>
            <w:tcW w:w="3423" w:type="pct"/>
          </w:tcPr>
          <w:p w:rsidR="008C35CC" w:rsidRDefault="008C35CC" w:rsidP="00C96BC5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77" w:type="pct"/>
          </w:tcPr>
          <w:p w:rsidR="008C35CC" w:rsidRDefault="008C35CC" w:rsidP="00C96BC5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17ч</w:t>
            </w:r>
          </w:p>
        </w:tc>
      </w:tr>
    </w:tbl>
    <w:p w:rsidR="00C96BC5" w:rsidRPr="00C96BC5" w:rsidRDefault="00C96BC5" w:rsidP="00C96BC5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54FB" w:rsidRDefault="00D554FB" w:rsidP="00D767D5">
      <w:pPr>
        <w:spacing w:before="0" w:beforeAutospacing="0" w:after="0" w:afterAutospacing="0"/>
        <w:jc w:val="both"/>
        <w:rPr>
          <w:lang w:val="ru-RU"/>
        </w:rPr>
      </w:pPr>
    </w:p>
    <w:p w:rsidR="00DA674A" w:rsidRPr="00664038" w:rsidRDefault="00DA674A" w:rsidP="009C0028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  <w:lang w:val="ru-RU"/>
        </w:rPr>
      </w:pPr>
      <w:r>
        <w:rPr>
          <w:rFonts w:ascii="Times New Roman" w:hAnsi="Times New Roman"/>
          <w:b/>
          <w:lang w:val="ru-RU"/>
        </w:rPr>
        <w:t xml:space="preserve">  </w:t>
      </w:r>
      <w:r w:rsidRPr="00664038">
        <w:rPr>
          <w:rFonts w:ascii="Times New Roman" w:eastAsia="Calibri" w:hAnsi="Times New Roman"/>
          <w:b/>
          <w:bCs/>
          <w:color w:val="262626"/>
          <w:lang w:val="ru-RU"/>
        </w:rPr>
        <w:t>Приложение №1</w:t>
      </w:r>
    </w:p>
    <w:p w:rsidR="00DA674A" w:rsidRPr="00664038" w:rsidRDefault="00DA674A" w:rsidP="009C0028">
      <w:pPr>
        <w:spacing w:line="276" w:lineRule="auto"/>
        <w:contextualSpacing/>
        <w:jc w:val="center"/>
        <w:rPr>
          <w:rFonts w:ascii="Times New Roman" w:eastAsia="Calibri" w:hAnsi="Times New Roman"/>
          <w:b/>
          <w:bCs/>
          <w:color w:val="262626"/>
          <w:lang w:val="ru-RU"/>
        </w:rPr>
      </w:pPr>
      <w:r w:rsidRPr="00664038">
        <w:rPr>
          <w:rFonts w:ascii="Times New Roman" w:eastAsia="Calibri" w:hAnsi="Times New Roman"/>
          <w:b/>
          <w:bCs/>
          <w:color w:val="262626"/>
          <w:lang w:val="ru-RU"/>
        </w:rPr>
        <w:t>Календарно-тематическое планирование</w:t>
      </w:r>
    </w:p>
    <w:p w:rsidR="00DA674A" w:rsidRPr="00903D4D" w:rsidRDefault="00903D4D" w:rsidP="008C35CC">
      <w:pPr>
        <w:spacing w:line="276" w:lineRule="auto"/>
        <w:contextualSpacing/>
        <w:jc w:val="center"/>
        <w:rPr>
          <w:rFonts w:ascii="Times New Roman" w:eastAsia="Calibri" w:hAnsi="Times New Roman"/>
          <w:b/>
          <w:bCs/>
          <w:color w:val="262626"/>
          <w:lang w:val="ru-RU"/>
        </w:rPr>
      </w:pP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>рабочей</w:t>
      </w: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программе</w:t>
      </w:r>
      <w:r w:rsidRPr="00403AE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67BFC">
        <w:rPr>
          <w:rFonts w:ascii="Times New Roman" w:eastAsia="Calibri" w:hAnsi="Times New Roman"/>
          <w:b/>
          <w:bCs/>
          <w:color w:val="262626"/>
          <w:lang w:val="ru-RU"/>
        </w:rPr>
        <w:t xml:space="preserve">по предмету </w:t>
      </w:r>
      <w:r w:rsidR="008C35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«Родной язык (русский)» </w:t>
      </w:r>
      <w:r w:rsidR="00C67BFC">
        <w:rPr>
          <w:rFonts w:ascii="Times New Roman" w:eastAsia="Calibri" w:hAnsi="Times New Roman"/>
          <w:b/>
          <w:bCs/>
          <w:color w:val="262626"/>
          <w:lang w:val="ru-RU"/>
        </w:rPr>
        <w:t>для</w:t>
      </w:r>
      <w:r w:rsidR="00E21D1F">
        <w:rPr>
          <w:rFonts w:ascii="Times New Roman" w:eastAsia="Calibri" w:hAnsi="Times New Roman"/>
          <w:b/>
          <w:bCs/>
          <w:color w:val="262626"/>
          <w:lang w:val="ru-RU"/>
        </w:rPr>
        <w:t xml:space="preserve"> 9 «В</w:t>
      </w:r>
      <w:r w:rsidR="00DA674A" w:rsidRPr="009830BE">
        <w:rPr>
          <w:rFonts w:ascii="Times New Roman" w:eastAsia="Calibri" w:hAnsi="Times New Roman"/>
          <w:b/>
          <w:bCs/>
          <w:color w:val="262626"/>
          <w:lang w:val="ru-RU"/>
        </w:rPr>
        <w:t>»</w:t>
      </w:r>
      <w:r w:rsidR="00C67BFC">
        <w:rPr>
          <w:rFonts w:ascii="Times New Roman" w:eastAsia="Calibri" w:hAnsi="Times New Roman"/>
          <w:b/>
          <w:bCs/>
          <w:color w:val="262626"/>
          <w:lang w:val="ru-RU"/>
        </w:rPr>
        <w:t xml:space="preserve"> класса</w:t>
      </w:r>
      <w:r>
        <w:rPr>
          <w:rFonts w:ascii="Times New Roman" w:eastAsia="Calibri" w:hAnsi="Times New Roman"/>
          <w:b/>
          <w:bCs/>
          <w:color w:val="262626"/>
          <w:lang w:val="ru-RU"/>
        </w:rPr>
        <w:t xml:space="preserve"> </w:t>
      </w:r>
    </w:p>
    <w:p w:rsidR="00DA674A" w:rsidRPr="009830BE" w:rsidRDefault="00DA674A" w:rsidP="00DA674A">
      <w:pPr>
        <w:spacing w:line="276" w:lineRule="auto"/>
        <w:contextualSpacing/>
        <w:jc w:val="center"/>
        <w:rPr>
          <w:rFonts w:ascii="Times New Roman" w:eastAsia="Calibri" w:hAnsi="Times New Roman"/>
          <w:b/>
          <w:bCs/>
          <w:color w:val="262626"/>
          <w:lang w:val="ru-RU"/>
        </w:rPr>
      </w:pPr>
    </w:p>
    <w:tbl>
      <w:tblPr>
        <w:tblStyle w:val="a3"/>
        <w:tblW w:w="5000" w:type="pct"/>
        <w:tblInd w:w="-289" w:type="dxa"/>
        <w:tblLook w:val="04A0" w:firstRow="1" w:lastRow="0" w:firstColumn="1" w:lastColumn="0" w:noHBand="0" w:noVBand="1"/>
      </w:tblPr>
      <w:tblGrid>
        <w:gridCol w:w="560"/>
        <w:gridCol w:w="7804"/>
        <w:gridCol w:w="1321"/>
      </w:tblGrid>
      <w:tr w:rsidR="00E21D1F" w:rsidRPr="00D1126E" w:rsidTr="00E21D1F">
        <w:tc>
          <w:tcPr>
            <w:tcW w:w="289" w:type="pct"/>
          </w:tcPr>
          <w:p w:rsidR="00E21D1F" w:rsidRPr="00DA674A" w:rsidRDefault="00E21D1F" w:rsidP="00071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67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029" w:type="pct"/>
          </w:tcPr>
          <w:p w:rsidR="00E21D1F" w:rsidRPr="00DA674A" w:rsidRDefault="00E21D1F" w:rsidP="00071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67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682" w:type="pct"/>
          </w:tcPr>
          <w:p w:rsidR="00E21D1F" w:rsidRPr="00DA674A" w:rsidRDefault="00E21D1F" w:rsidP="008C3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67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           </w:t>
            </w:r>
          </w:p>
        </w:tc>
      </w:tr>
      <w:tr w:rsidR="00E21D1F" w:rsidRPr="007139B7" w:rsidTr="00E21D1F">
        <w:tc>
          <w:tcPr>
            <w:tcW w:w="5000" w:type="pct"/>
            <w:gridSpan w:val="3"/>
          </w:tcPr>
          <w:p w:rsidR="00E21D1F" w:rsidRPr="00DA674A" w:rsidRDefault="00E21D1F" w:rsidP="008578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67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Язык и культура (6 ч)</w:t>
            </w:r>
          </w:p>
        </w:tc>
      </w:tr>
      <w:tr w:rsidR="00E21D1F" w:rsidRPr="00D1126E" w:rsidTr="00E21D1F">
        <w:trPr>
          <w:trHeight w:val="661"/>
        </w:trPr>
        <w:tc>
          <w:tcPr>
            <w:tcW w:w="289" w:type="pct"/>
          </w:tcPr>
          <w:p w:rsidR="00E21D1F" w:rsidRPr="00DA674A" w:rsidRDefault="00E21D1F" w:rsidP="008F0EAA">
            <w:pPr>
              <w:spacing w:beforeAutospacing="0" w:after="15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1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Отражение в русском языке культуры и истории русского народа. Ключевые слова русской культуры</w:t>
            </w:r>
          </w:p>
        </w:tc>
        <w:tc>
          <w:tcPr>
            <w:tcW w:w="682" w:type="pct"/>
          </w:tcPr>
          <w:p w:rsidR="00E21D1F" w:rsidRPr="00DA674A" w:rsidRDefault="00E21D1F" w:rsidP="008F0EAA">
            <w:pPr>
              <w:spacing w:beforeAutospacing="0" w:after="15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21D1F" w:rsidRPr="00C15460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Крылатые слова и выражения в русском языке.</w:t>
            </w:r>
            <w:r w:rsidRPr="00D11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русского языка как закономерный процесс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C15460" w:rsidTr="00E21D1F">
        <w:tc>
          <w:tcPr>
            <w:tcW w:w="289" w:type="pct"/>
          </w:tcPr>
          <w:p w:rsidR="00E21D1F" w:rsidRPr="00D1126E" w:rsidRDefault="00E21D1F" w:rsidP="000767FA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29" w:type="pct"/>
          </w:tcPr>
          <w:p w:rsidR="00E21D1F" w:rsidRPr="00D1126E" w:rsidRDefault="00E21D1F" w:rsidP="000767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тенденции развития современного русского языка.</w:t>
            </w:r>
            <w:r w:rsidRPr="00D11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иноязычные заимствования в современном русском языке</w:t>
            </w:r>
          </w:p>
        </w:tc>
        <w:tc>
          <w:tcPr>
            <w:tcW w:w="682" w:type="pct"/>
          </w:tcPr>
          <w:p w:rsidR="00E21D1F" w:rsidRPr="00D1126E" w:rsidRDefault="00E21D1F" w:rsidP="000767FA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C15460" w:rsidTr="00E21D1F">
        <w:tc>
          <w:tcPr>
            <w:tcW w:w="289" w:type="pct"/>
          </w:tcPr>
          <w:p w:rsidR="00E21D1F" w:rsidRPr="00D1126E" w:rsidRDefault="00E21D1F" w:rsidP="00076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29" w:type="pct"/>
          </w:tcPr>
          <w:p w:rsidR="00E21D1F" w:rsidRPr="00D1126E" w:rsidRDefault="00E21D1F" w:rsidP="000767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Словообразовательные неологизмы в современном русском языке.</w:t>
            </w:r>
            <w:r w:rsidRPr="00D11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Переосмысление значений слов в современном русском языке</w:t>
            </w:r>
          </w:p>
        </w:tc>
        <w:tc>
          <w:tcPr>
            <w:tcW w:w="682" w:type="pct"/>
          </w:tcPr>
          <w:p w:rsidR="00E21D1F" w:rsidRPr="00D1126E" w:rsidRDefault="00E21D1F" w:rsidP="00076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C15460" w:rsidTr="00E21D1F">
        <w:tc>
          <w:tcPr>
            <w:tcW w:w="289" w:type="pct"/>
          </w:tcPr>
          <w:p w:rsidR="00E21D1F" w:rsidRPr="00D1126E" w:rsidRDefault="00E21D1F" w:rsidP="00076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29" w:type="pct"/>
          </w:tcPr>
          <w:p w:rsidR="00E21D1F" w:rsidRPr="00D1126E" w:rsidRDefault="00E21D1F" w:rsidP="000767F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Стилистическая переоценка слов в современном русском литературном языке</w:t>
            </w:r>
          </w:p>
        </w:tc>
        <w:tc>
          <w:tcPr>
            <w:tcW w:w="682" w:type="pct"/>
          </w:tcPr>
          <w:p w:rsidR="00E21D1F" w:rsidRPr="00D1126E" w:rsidRDefault="00E21D1F" w:rsidP="00076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C15460" w:rsidTr="00E21D1F">
        <w:tc>
          <w:tcPr>
            <w:tcW w:w="289" w:type="pct"/>
          </w:tcPr>
          <w:p w:rsidR="00E21D1F" w:rsidRPr="00D1126E" w:rsidRDefault="00E21D1F" w:rsidP="00076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29" w:type="pct"/>
          </w:tcPr>
          <w:p w:rsidR="00E21D1F" w:rsidRPr="00D1126E" w:rsidRDefault="00E21D1F" w:rsidP="000767F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Проверочная работа № 1 по разделу «Язык и культура»</w:t>
            </w:r>
          </w:p>
        </w:tc>
        <w:tc>
          <w:tcPr>
            <w:tcW w:w="682" w:type="pct"/>
          </w:tcPr>
          <w:p w:rsidR="00E21D1F" w:rsidRPr="00D1126E" w:rsidRDefault="00E21D1F" w:rsidP="00076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D1126E" w:rsidTr="00E21D1F">
        <w:tc>
          <w:tcPr>
            <w:tcW w:w="5000" w:type="pct"/>
            <w:gridSpan w:val="3"/>
          </w:tcPr>
          <w:p w:rsidR="00E21D1F" w:rsidRPr="00DA674A" w:rsidRDefault="00E21D1F" w:rsidP="008578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Культура речи (6 ч)</w:t>
            </w:r>
          </w:p>
        </w:tc>
      </w:tr>
      <w:tr w:rsidR="00E21D1F" w:rsidRPr="00C15460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Активные процессы в области произношения и ударения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D1126E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Трудные случаи лексической сочетаемости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D1126E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Типичные ошибки в управлении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C15460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Типичные ошибки в построении простого осложнённого и сложного предложений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D1126E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Речевой этикет в деловом общении. Правила сетевого этикета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C15460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 № 2 по разделу «Культура речи»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D1126E" w:rsidTr="00E21D1F">
        <w:tc>
          <w:tcPr>
            <w:tcW w:w="5000" w:type="pct"/>
            <w:gridSpan w:val="3"/>
          </w:tcPr>
          <w:p w:rsidR="00E21D1F" w:rsidRPr="00DA674A" w:rsidRDefault="00E21D1F" w:rsidP="00071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Речь. Текст (5 ч)</w:t>
            </w:r>
          </w:p>
        </w:tc>
      </w:tr>
      <w:tr w:rsidR="00E21D1F" w:rsidRPr="00D1126E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в Интернете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D1126E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преобразования текстов. Разговорная речь. Анекдот, шутка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D1126E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Официально-деловой стиль. Деловое письмо. Научно-учебный </w:t>
            </w:r>
            <w:proofErr w:type="spellStart"/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подстиль</w:t>
            </w:r>
            <w:proofErr w:type="spellEnd"/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Доклад, сообщение. Публицистический стиль. Проблемный очерк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C15460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029" w:type="pct"/>
          </w:tcPr>
          <w:p w:rsidR="00E21D1F" w:rsidRPr="00D1126E" w:rsidRDefault="00E21D1F" w:rsidP="008F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 художественной литературы. Прецедентные тексты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1D1F" w:rsidRPr="00C15460" w:rsidTr="00E21D1F">
        <w:tc>
          <w:tcPr>
            <w:tcW w:w="289" w:type="pct"/>
          </w:tcPr>
          <w:p w:rsidR="00E21D1F" w:rsidRPr="00D1126E" w:rsidRDefault="00E21D1F" w:rsidP="008F0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029" w:type="pct"/>
          </w:tcPr>
          <w:p w:rsidR="00E21D1F" w:rsidRPr="00D1126E" w:rsidRDefault="00C15460" w:rsidP="008F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Проверочная</w:t>
            </w:r>
            <w:r w:rsidR="00E21D1F" w:rsidRPr="00EE0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работа</w:t>
            </w:r>
            <w:r w:rsidR="00E21D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1</w:t>
            </w:r>
            <w:r w:rsidR="00E21D1F" w:rsidRPr="00D112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разделу «Речь. Текст»</w:t>
            </w:r>
          </w:p>
        </w:tc>
        <w:tc>
          <w:tcPr>
            <w:tcW w:w="682" w:type="pct"/>
          </w:tcPr>
          <w:p w:rsidR="00E21D1F" w:rsidRPr="00D1126E" w:rsidRDefault="00E21D1F" w:rsidP="008F0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6D37" w:rsidRPr="007B0699" w:rsidRDefault="00426D37" w:rsidP="00426D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699" w:rsidRDefault="007B0699" w:rsidP="007B0699">
      <w:pPr>
        <w:jc w:val="center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E0572A" w:rsidRPr="00907C7C" w:rsidRDefault="00E0572A" w:rsidP="007B0699">
      <w:pPr>
        <w:jc w:val="center"/>
        <w:rPr>
          <w:rFonts w:ascii="Times New Roman" w:hAnsi="Times New Roman" w:cs="Times New Roman"/>
          <w:sz w:val="24"/>
          <w:lang w:val="ru-RU"/>
        </w:rPr>
      </w:pPr>
    </w:p>
    <w:sectPr w:rsidR="00E0572A" w:rsidRPr="00907C7C" w:rsidSect="00426D37">
      <w:pgSz w:w="11906" w:h="16838"/>
      <w:pgMar w:top="737" w:right="737" w:bottom="737" w:left="737" w:header="709" w:footer="709" w:gutter="73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8C6684"/>
    <w:multiLevelType w:val="hybridMultilevel"/>
    <w:tmpl w:val="542D77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7BCE3E"/>
    <w:multiLevelType w:val="hybridMultilevel"/>
    <w:tmpl w:val="B7AC35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7F4066"/>
    <w:multiLevelType w:val="hybridMultilevel"/>
    <w:tmpl w:val="B98C60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E15181"/>
    <w:multiLevelType w:val="hybridMultilevel"/>
    <w:tmpl w:val="CEC04A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086AC5"/>
    <w:multiLevelType w:val="hybridMultilevel"/>
    <w:tmpl w:val="12D6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227F"/>
    <w:multiLevelType w:val="hybridMultilevel"/>
    <w:tmpl w:val="17ECA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5268C5"/>
    <w:multiLevelType w:val="hybridMultilevel"/>
    <w:tmpl w:val="4536AE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972F5F"/>
    <w:multiLevelType w:val="hybridMultilevel"/>
    <w:tmpl w:val="A79E6E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2483751"/>
    <w:multiLevelType w:val="hybridMultilevel"/>
    <w:tmpl w:val="3CC6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296E"/>
    <w:multiLevelType w:val="hybridMultilevel"/>
    <w:tmpl w:val="C1D5B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2C550A"/>
    <w:multiLevelType w:val="hybridMultilevel"/>
    <w:tmpl w:val="9170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00342"/>
    <w:multiLevelType w:val="hybridMultilevel"/>
    <w:tmpl w:val="CFC2EA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CA810DD"/>
    <w:multiLevelType w:val="hybridMultilevel"/>
    <w:tmpl w:val="CB38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D7"/>
    <w:rsid w:val="00011172"/>
    <w:rsid w:val="000538B0"/>
    <w:rsid w:val="00071EA0"/>
    <w:rsid w:val="000767FA"/>
    <w:rsid w:val="000E16DB"/>
    <w:rsid w:val="001622C8"/>
    <w:rsid w:val="00254A0A"/>
    <w:rsid w:val="00260EA3"/>
    <w:rsid w:val="002B1364"/>
    <w:rsid w:val="00351831"/>
    <w:rsid w:val="003A1D91"/>
    <w:rsid w:val="003B62CF"/>
    <w:rsid w:val="003D7EA4"/>
    <w:rsid w:val="00405530"/>
    <w:rsid w:val="00426D37"/>
    <w:rsid w:val="00432C98"/>
    <w:rsid w:val="00466825"/>
    <w:rsid w:val="00596797"/>
    <w:rsid w:val="005B5480"/>
    <w:rsid w:val="005C3ED2"/>
    <w:rsid w:val="007139B7"/>
    <w:rsid w:val="007B0699"/>
    <w:rsid w:val="008153AE"/>
    <w:rsid w:val="00857869"/>
    <w:rsid w:val="008724BF"/>
    <w:rsid w:val="00875AC7"/>
    <w:rsid w:val="008C35CC"/>
    <w:rsid w:val="008E3237"/>
    <w:rsid w:val="008F0EAA"/>
    <w:rsid w:val="00903D4D"/>
    <w:rsid w:val="00907C7C"/>
    <w:rsid w:val="009233E3"/>
    <w:rsid w:val="00926BD7"/>
    <w:rsid w:val="00943C0A"/>
    <w:rsid w:val="00945216"/>
    <w:rsid w:val="009B3DCD"/>
    <w:rsid w:val="009E66C8"/>
    <w:rsid w:val="00A446ED"/>
    <w:rsid w:val="00A81E38"/>
    <w:rsid w:val="00B30BFC"/>
    <w:rsid w:val="00B80922"/>
    <w:rsid w:val="00BF4972"/>
    <w:rsid w:val="00C15460"/>
    <w:rsid w:val="00C67BFC"/>
    <w:rsid w:val="00C96BC5"/>
    <w:rsid w:val="00CE3A06"/>
    <w:rsid w:val="00D029F2"/>
    <w:rsid w:val="00D1126E"/>
    <w:rsid w:val="00D554FB"/>
    <w:rsid w:val="00D767D5"/>
    <w:rsid w:val="00DA674A"/>
    <w:rsid w:val="00DC1071"/>
    <w:rsid w:val="00E0572A"/>
    <w:rsid w:val="00E207BA"/>
    <w:rsid w:val="00E21D1F"/>
    <w:rsid w:val="00E5507D"/>
    <w:rsid w:val="00EE0B5A"/>
    <w:rsid w:val="00F829F7"/>
    <w:rsid w:val="00FB2E5D"/>
    <w:rsid w:val="00F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9418"/>
  <w15:chartTrackingRefBased/>
  <w15:docId w15:val="{3183C9E2-D26E-4CC0-9F15-7A77933A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D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D7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1E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81E38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Verdana" w:eastAsia="Times New Roman" w:hAnsi="Verdana" w:cs="Times New Roman"/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7139B7"/>
    <w:pPr>
      <w:widowControl w:val="0"/>
      <w:autoSpaceDE w:val="0"/>
      <w:autoSpaceDN w:val="0"/>
      <w:spacing w:before="0" w:beforeAutospacing="0" w:after="0" w:afterAutospacing="0"/>
      <w:ind w:left="22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Горина</dc:creator>
  <cp:keywords/>
  <dc:description/>
  <cp:lastModifiedBy>Аля</cp:lastModifiedBy>
  <cp:revision>33</cp:revision>
  <dcterms:created xsi:type="dcterms:W3CDTF">2021-08-19T11:00:00Z</dcterms:created>
  <dcterms:modified xsi:type="dcterms:W3CDTF">2022-12-25T18:37:00Z</dcterms:modified>
</cp:coreProperties>
</file>